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A27" w:rsidRDefault="007D454F" w:rsidP="00E02A27">
      <w:pPr>
        <w:autoSpaceDE w:val="0"/>
        <w:autoSpaceDN w:val="0"/>
        <w:adjustRightInd w:val="0"/>
        <w:spacing w:after="0" w:line="240" w:lineRule="auto"/>
        <w:ind w:left="6480" w:firstLine="720"/>
        <w:rPr>
          <w:rFonts w:ascii="ArialNarrow-Bold" w:hAnsi="ArialNarrow-Bold" w:cs="ArialNarrow-Bold"/>
          <w:b/>
          <w:bCs/>
          <w:sz w:val="16"/>
          <w:szCs w:val="16"/>
        </w:rPr>
      </w:pPr>
      <w:r>
        <w:rPr>
          <w:rFonts w:ascii="ArialNarrow-Bold" w:hAnsi="ArialNarrow-Bold" w:cs="ArialNarrow-Bold"/>
          <w:b/>
          <w:bCs/>
          <w:sz w:val="16"/>
          <w:szCs w:val="16"/>
        </w:rPr>
        <w:t>Form No: F-0</w:t>
      </w:r>
      <w:r w:rsidR="006E19F6">
        <w:rPr>
          <w:rFonts w:ascii="ArialNarrow-Bold" w:hAnsi="ArialNarrow-Bold" w:cs="ArialNarrow-Bold"/>
          <w:b/>
          <w:bCs/>
          <w:sz w:val="16"/>
          <w:szCs w:val="16"/>
        </w:rPr>
        <w:t>1</w:t>
      </w:r>
      <w:r w:rsidR="00E02A27">
        <w:rPr>
          <w:rFonts w:ascii="ArialNarrow-Bold" w:hAnsi="ArialNarrow-Bold" w:cs="ArialNarrow-Bold"/>
          <w:b/>
          <w:bCs/>
          <w:sz w:val="16"/>
          <w:szCs w:val="16"/>
        </w:rPr>
        <w:t xml:space="preserve"> (Rev 00)</w:t>
      </w:r>
    </w:p>
    <w:p w:rsidR="00E02A27" w:rsidRDefault="00E02A27" w:rsidP="00E02A27">
      <w:pPr>
        <w:autoSpaceDE w:val="0"/>
        <w:autoSpaceDN w:val="0"/>
        <w:adjustRightInd w:val="0"/>
        <w:spacing w:after="0" w:line="240" w:lineRule="auto"/>
        <w:jc w:val="center"/>
        <w:rPr>
          <w:rFonts w:ascii="ArialNarrow-Bold" w:hAnsi="ArialNarrow-Bold" w:cs="ArialNarrow-Bold"/>
          <w:b/>
          <w:bCs/>
          <w:sz w:val="24"/>
          <w:szCs w:val="24"/>
        </w:rPr>
      </w:pPr>
    </w:p>
    <w:p w:rsidR="00E02A27" w:rsidRDefault="00E02A27" w:rsidP="00E02A27">
      <w:pPr>
        <w:autoSpaceDE w:val="0"/>
        <w:autoSpaceDN w:val="0"/>
        <w:adjustRightInd w:val="0"/>
        <w:spacing w:after="0" w:line="240" w:lineRule="auto"/>
        <w:jc w:val="center"/>
        <w:rPr>
          <w:rFonts w:ascii="ArialNarrow-Bold" w:hAnsi="ArialNarrow-Bold" w:cs="ArialNarrow-Bold"/>
          <w:b/>
          <w:bCs/>
          <w:sz w:val="24"/>
          <w:szCs w:val="24"/>
        </w:rPr>
      </w:pPr>
      <w:r>
        <w:rPr>
          <w:rFonts w:ascii="ArialNarrow-Bold" w:hAnsi="ArialNarrow-Bold" w:cs="ArialNarrow-Bold"/>
          <w:b/>
          <w:bCs/>
          <w:sz w:val="24"/>
          <w:szCs w:val="24"/>
        </w:rPr>
        <w:t>OFFER FORWARDING LETTER / TENDER SUBMISSION LETTER</w:t>
      </w:r>
    </w:p>
    <w:p w:rsidR="00E02A27" w:rsidRDefault="00E02A27" w:rsidP="00E02A27">
      <w:pPr>
        <w:autoSpaceDE w:val="0"/>
        <w:autoSpaceDN w:val="0"/>
        <w:adjustRightInd w:val="0"/>
        <w:spacing w:after="0" w:line="240" w:lineRule="auto"/>
        <w:jc w:val="center"/>
        <w:rPr>
          <w:rFonts w:ascii="ArialNarrow" w:hAnsi="ArialNarrow" w:cs="ArialNarrow"/>
          <w:sz w:val="24"/>
          <w:szCs w:val="24"/>
        </w:rPr>
      </w:pPr>
      <w:r>
        <w:rPr>
          <w:rFonts w:ascii="ArialNarrow" w:hAnsi="ArialNarrow" w:cs="ArialNarrow"/>
          <w:sz w:val="24"/>
          <w:szCs w:val="24"/>
        </w:rPr>
        <w:t>(To be typed and submitted in the Letter Head of the Company/Firm of Bidder)</w:t>
      </w:r>
    </w:p>
    <w:p w:rsidR="00E02A27" w:rsidRDefault="00E02A27" w:rsidP="00E02A27">
      <w:pPr>
        <w:autoSpaceDE w:val="0"/>
        <w:autoSpaceDN w:val="0"/>
        <w:adjustRightInd w:val="0"/>
        <w:spacing w:after="0" w:line="240" w:lineRule="auto"/>
        <w:rPr>
          <w:rFonts w:ascii="ArialNarrow" w:hAnsi="ArialNarrow" w:cs="ArialNarrow"/>
          <w:sz w:val="24"/>
          <w:szCs w:val="24"/>
        </w:rPr>
      </w:pPr>
      <w:r>
        <w:rPr>
          <w:rFonts w:ascii="ArialNarrow" w:hAnsi="ArialNarrow" w:cs="ArialNarrow"/>
          <w:sz w:val="24"/>
          <w:szCs w:val="24"/>
        </w:rPr>
        <w:t>---------------------------------------------------------------------------------------------------------------------</w:t>
      </w:r>
    </w:p>
    <w:p w:rsidR="00E02A27" w:rsidRDefault="00E02A27" w:rsidP="00E02A27">
      <w:pPr>
        <w:autoSpaceDE w:val="0"/>
        <w:autoSpaceDN w:val="0"/>
        <w:adjustRightInd w:val="0"/>
        <w:spacing w:after="0" w:line="240" w:lineRule="auto"/>
        <w:rPr>
          <w:rFonts w:ascii="ArialNarrow" w:hAnsi="ArialNarrow" w:cs="ArialNarrow"/>
          <w:sz w:val="24"/>
          <w:szCs w:val="24"/>
        </w:rPr>
      </w:pPr>
      <w:r>
        <w:rPr>
          <w:rFonts w:ascii="ArialNarrow" w:hAnsi="ArialNarrow" w:cs="ArialNarrow"/>
          <w:sz w:val="24"/>
          <w:szCs w:val="24"/>
        </w:rPr>
        <w:t>Offer Reference No</w:t>
      </w:r>
      <w:proofErr w:type="gramStart"/>
      <w:r>
        <w:rPr>
          <w:rFonts w:ascii="ArialNarrow" w:hAnsi="ArialNarrow" w:cs="ArialNarrow"/>
          <w:sz w:val="24"/>
          <w:szCs w:val="24"/>
        </w:rPr>
        <w:t>:………………….</w:t>
      </w:r>
      <w:proofErr w:type="gramEnd"/>
      <w:r>
        <w:rPr>
          <w:rFonts w:ascii="ArialNarrow" w:hAnsi="ArialNarrow" w:cs="ArialNarrow"/>
          <w:sz w:val="24"/>
          <w:szCs w:val="24"/>
        </w:rPr>
        <w:t xml:space="preserve"> </w:t>
      </w:r>
      <w:r>
        <w:rPr>
          <w:rFonts w:ascii="ArialNarrow" w:hAnsi="ArialNarrow" w:cs="ArialNarrow"/>
          <w:sz w:val="24"/>
          <w:szCs w:val="24"/>
        </w:rPr>
        <w:tab/>
      </w:r>
      <w:r>
        <w:rPr>
          <w:rFonts w:ascii="ArialNarrow" w:hAnsi="ArialNarrow" w:cs="ArialNarrow"/>
          <w:sz w:val="24"/>
          <w:szCs w:val="24"/>
        </w:rPr>
        <w:tab/>
      </w:r>
      <w:r>
        <w:rPr>
          <w:rFonts w:ascii="ArialNarrow" w:hAnsi="ArialNarrow" w:cs="ArialNarrow"/>
          <w:sz w:val="24"/>
          <w:szCs w:val="24"/>
        </w:rPr>
        <w:tab/>
      </w:r>
      <w:r>
        <w:rPr>
          <w:rFonts w:ascii="ArialNarrow" w:hAnsi="ArialNarrow" w:cs="ArialNarrow"/>
          <w:sz w:val="24"/>
          <w:szCs w:val="24"/>
        </w:rPr>
        <w:tab/>
      </w:r>
      <w:r>
        <w:rPr>
          <w:rFonts w:ascii="ArialNarrow" w:hAnsi="ArialNarrow" w:cs="ArialNarrow"/>
          <w:sz w:val="24"/>
          <w:szCs w:val="24"/>
        </w:rPr>
        <w:tab/>
        <w:t>Date</w:t>
      </w:r>
      <w:proofErr w:type="gramStart"/>
      <w:r>
        <w:rPr>
          <w:rFonts w:ascii="ArialNarrow" w:hAnsi="ArialNarrow" w:cs="ArialNarrow"/>
          <w:sz w:val="24"/>
          <w:szCs w:val="24"/>
        </w:rPr>
        <w:t>:……………</w:t>
      </w:r>
      <w:proofErr w:type="gramEnd"/>
    </w:p>
    <w:p w:rsidR="00E02A27" w:rsidRDefault="00E02A27" w:rsidP="00E02A27">
      <w:pPr>
        <w:autoSpaceDE w:val="0"/>
        <w:autoSpaceDN w:val="0"/>
        <w:adjustRightInd w:val="0"/>
        <w:spacing w:after="0" w:line="240" w:lineRule="auto"/>
        <w:rPr>
          <w:rFonts w:ascii="ArialNarrow" w:hAnsi="ArialNarrow" w:cs="ArialNarrow"/>
          <w:sz w:val="24"/>
          <w:szCs w:val="24"/>
        </w:rPr>
      </w:pPr>
      <w:r>
        <w:rPr>
          <w:rFonts w:ascii="ArialNarrow" w:hAnsi="ArialNarrow" w:cs="ArialNarrow"/>
          <w:sz w:val="24"/>
          <w:szCs w:val="24"/>
        </w:rPr>
        <w:t>To,</w:t>
      </w:r>
    </w:p>
    <w:p w:rsidR="00E02A27" w:rsidRDefault="00E02A27" w:rsidP="00E02A27">
      <w:pPr>
        <w:autoSpaceDE w:val="0"/>
        <w:autoSpaceDN w:val="0"/>
        <w:adjustRightInd w:val="0"/>
        <w:spacing w:after="0" w:line="240" w:lineRule="auto"/>
        <w:rPr>
          <w:rFonts w:ascii="ArialNarrow" w:hAnsi="ArialNarrow" w:cs="ArialNarrow"/>
          <w:sz w:val="24"/>
          <w:szCs w:val="24"/>
        </w:rPr>
      </w:pPr>
    </w:p>
    <w:p w:rsidR="00E02A27" w:rsidRDefault="00E02A27" w:rsidP="00E02A27">
      <w:pPr>
        <w:autoSpaceDE w:val="0"/>
        <w:autoSpaceDN w:val="0"/>
        <w:adjustRightInd w:val="0"/>
        <w:spacing w:after="0" w:line="240" w:lineRule="auto"/>
        <w:rPr>
          <w:rFonts w:ascii="ArialNarrow" w:hAnsi="ArialNarrow" w:cs="ArialNarrow"/>
          <w:sz w:val="24"/>
          <w:szCs w:val="24"/>
        </w:rPr>
      </w:pPr>
      <w:r>
        <w:rPr>
          <w:rFonts w:ascii="ArialNarrow" w:hAnsi="ArialNarrow" w:cs="ArialNarrow"/>
          <w:sz w:val="24"/>
          <w:szCs w:val="24"/>
        </w:rPr>
        <w:t>(Write Name &amp; Address of Officer of BHEL inviting the Tender)</w:t>
      </w:r>
    </w:p>
    <w:p w:rsidR="00E02A27" w:rsidRDefault="00E02A27" w:rsidP="00E02A27">
      <w:pPr>
        <w:autoSpaceDE w:val="0"/>
        <w:autoSpaceDN w:val="0"/>
        <w:adjustRightInd w:val="0"/>
        <w:spacing w:after="0" w:line="240" w:lineRule="auto"/>
        <w:rPr>
          <w:rFonts w:ascii="ArialNarrow" w:hAnsi="ArialNarrow" w:cs="ArialNarrow"/>
          <w:sz w:val="24"/>
          <w:szCs w:val="24"/>
        </w:rPr>
      </w:pPr>
    </w:p>
    <w:p w:rsidR="00E02A27" w:rsidRDefault="00E02A27" w:rsidP="00E02A27">
      <w:pPr>
        <w:autoSpaceDE w:val="0"/>
        <w:autoSpaceDN w:val="0"/>
        <w:adjustRightInd w:val="0"/>
        <w:spacing w:after="0" w:line="240" w:lineRule="auto"/>
        <w:rPr>
          <w:rFonts w:ascii="ArialNarrow" w:hAnsi="ArialNarrow" w:cs="ArialNarrow"/>
          <w:sz w:val="24"/>
          <w:szCs w:val="24"/>
        </w:rPr>
      </w:pPr>
      <w:r>
        <w:rPr>
          <w:rFonts w:ascii="ArialNarrow" w:hAnsi="ArialNarrow" w:cs="ArialNarrow"/>
          <w:sz w:val="24"/>
          <w:szCs w:val="24"/>
        </w:rPr>
        <w:t>Dear Sir,</w:t>
      </w:r>
    </w:p>
    <w:p w:rsidR="00E02A27" w:rsidRDefault="00E02A27" w:rsidP="00E02A27">
      <w:pPr>
        <w:autoSpaceDE w:val="0"/>
        <w:autoSpaceDN w:val="0"/>
        <w:adjustRightInd w:val="0"/>
        <w:spacing w:after="0" w:line="240" w:lineRule="auto"/>
        <w:rPr>
          <w:rFonts w:ascii="ArialNarrow" w:hAnsi="ArialNarrow" w:cs="ArialNarrow"/>
          <w:sz w:val="24"/>
          <w:szCs w:val="24"/>
        </w:rPr>
      </w:pPr>
    </w:p>
    <w:p w:rsidR="00E02A27" w:rsidRDefault="00E02A27" w:rsidP="00E02A27">
      <w:pPr>
        <w:autoSpaceDE w:val="0"/>
        <w:autoSpaceDN w:val="0"/>
        <w:adjustRightInd w:val="0"/>
        <w:spacing w:after="0" w:line="240" w:lineRule="auto"/>
        <w:rPr>
          <w:rFonts w:ascii="ArialNarrow" w:hAnsi="ArialNarrow" w:cs="ArialNarrow"/>
          <w:sz w:val="24"/>
          <w:szCs w:val="24"/>
        </w:rPr>
      </w:pPr>
      <w:r>
        <w:rPr>
          <w:rFonts w:ascii="ArialNarrow" w:hAnsi="ArialNarrow" w:cs="ArialNarrow"/>
          <w:sz w:val="24"/>
          <w:szCs w:val="24"/>
        </w:rPr>
        <w:t>Sub: Submission of Offer against Tender Specification No: …………………………</w:t>
      </w:r>
    </w:p>
    <w:p w:rsidR="00E02A27" w:rsidRDefault="00E02A27" w:rsidP="00E02A27">
      <w:pPr>
        <w:autoSpaceDE w:val="0"/>
        <w:autoSpaceDN w:val="0"/>
        <w:adjustRightInd w:val="0"/>
        <w:spacing w:after="0" w:line="240" w:lineRule="auto"/>
        <w:rPr>
          <w:rFonts w:ascii="ArialNarrow" w:hAnsi="ArialNarrow" w:cs="ArialNarrow"/>
          <w:sz w:val="24"/>
          <w:szCs w:val="24"/>
        </w:rPr>
      </w:pPr>
    </w:p>
    <w:p w:rsidR="00E02A27" w:rsidRDefault="00E02A27" w:rsidP="00E02A27">
      <w:pPr>
        <w:autoSpaceDE w:val="0"/>
        <w:autoSpaceDN w:val="0"/>
        <w:adjustRightInd w:val="0"/>
        <w:spacing w:after="0" w:line="240" w:lineRule="auto"/>
        <w:rPr>
          <w:rFonts w:ascii="ArialNarrow" w:hAnsi="ArialNarrow" w:cs="ArialNarrow"/>
          <w:sz w:val="24"/>
          <w:szCs w:val="24"/>
        </w:rPr>
      </w:pPr>
      <w:r>
        <w:rPr>
          <w:rFonts w:ascii="ArialNarrow" w:hAnsi="ArialNarrow" w:cs="ArialNarrow"/>
          <w:sz w:val="24"/>
          <w:szCs w:val="24"/>
        </w:rPr>
        <w:t>I/We hereby offer to carry out the work detailed in the Tender Specification issued by Bharat Heavy Electricals Limited, P</w:t>
      </w:r>
      <w:r w:rsidR="004946D1">
        <w:rPr>
          <w:rFonts w:ascii="ArialNarrow" w:hAnsi="ArialNarrow" w:cs="ArialNarrow"/>
          <w:sz w:val="24"/>
          <w:szCs w:val="24"/>
        </w:rPr>
        <w:t>E&amp;SD, Hyd</w:t>
      </w:r>
      <w:bookmarkStart w:id="0" w:name="_GoBack"/>
      <w:bookmarkEnd w:id="0"/>
      <w:r>
        <w:rPr>
          <w:rFonts w:ascii="ArialNarrow" w:hAnsi="ArialNarrow" w:cs="ArialNarrow"/>
          <w:sz w:val="24"/>
          <w:szCs w:val="24"/>
        </w:rPr>
        <w:t>………………………………………., in accordance with the terms and conditions thereof.</w:t>
      </w:r>
    </w:p>
    <w:p w:rsidR="00E02A27" w:rsidRDefault="00E02A27" w:rsidP="00E02A27">
      <w:pPr>
        <w:autoSpaceDE w:val="0"/>
        <w:autoSpaceDN w:val="0"/>
        <w:adjustRightInd w:val="0"/>
        <w:spacing w:after="0" w:line="240" w:lineRule="auto"/>
        <w:rPr>
          <w:rFonts w:ascii="ArialNarrow" w:hAnsi="ArialNarrow" w:cs="ArialNarrow"/>
          <w:sz w:val="24"/>
          <w:szCs w:val="24"/>
        </w:rPr>
      </w:pPr>
    </w:p>
    <w:p w:rsidR="00E02A27" w:rsidRDefault="00E02A27" w:rsidP="00E02A27">
      <w:pPr>
        <w:autoSpaceDE w:val="0"/>
        <w:autoSpaceDN w:val="0"/>
        <w:adjustRightInd w:val="0"/>
        <w:spacing w:after="0" w:line="240" w:lineRule="auto"/>
        <w:rPr>
          <w:rFonts w:ascii="ArialNarrow" w:hAnsi="ArialNarrow" w:cs="ArialNarrow"/>
          <w:sz w:val="24"/>
          <w:szCs w:val="24"/>
        </w:rPr>
      </w:pPr>
      <w:r>
        <w:rPr>
          <w:rFonts w:ascii="ArialNarrow" w:hAnsi="ArialNarrow" w:cs="ArialNarrow"/>
          <w:sz w:val="24"/>
          <w:szCs w:val="24"/>
        </w:rPr>
        <w:t>I/We have carefully perused the following listed documents connected with the above work and agree to abide by the same.</w:t>
      </w:r>
    </w:p>
    <w:p w:rsidR="00E02A27" w:rsidRDefault="00E02A27" w:rsidP="00E02A27">
      <w:pPr>
        <w:autoSpaceDE w:val="0"/>
        <w:autoSpaceDN w:val="0"/>
        <w:adjustRightInd w:val="0"/>
        <w:spacing w:after="0" w:line="240" w:lineRule="auto"/>
        <w:rPr>
          <w:rFonts w:ascii="ArialNarrow" w:hAnsi="ArialNarrow" w:cs="ArialNarrow"/>
          <w:sz w:val="24"/>
          <w:szCs w:val="24"/>
        </w:rPr>
      </w:pPr>
    </w:p>
    <w:p w:rsidR="00E02A27" w:rsidRDefault="00E02A27" w:rsidP="00E02A27">
      <w:pPr>
        <w:autoSpaceDE w:val="0"/>
        <w:autoSpaceDN w:val="0"/>
        <w:adjustRightInd w:val="0"/>
        <w:spacing w:after="0" w:line="240" w:lineRule="auto"/>
        <w:ind w:left="270" w:hanging="270"/>
        <w:rPr>
          <w:rFonts w:ascii="ArialNarrow" w:hAnsi="ArialNarrow" w:cs="ArialNarrow"/>
          <w:sz w:val="24"/>
          <w:szCs w:val="24"/>
        </w:rPr>
      </w:pPr>
      <w:r>
        <w:rPr>
          <w:rFonts w:ascii="ArialNarrow" w:hAnsi="ArialNarrow" w:cs="ArialNarrow"/>
          <w:sz w:val="24"/>
          <w:szCs w:val="24"/>
        </w:rPr>
        <w:t>1. Amendments/Clarifications/Corrigenda/Errata/etc. issued in respect of the Tender documents by BHEL</w:t>
      </w:r>
    </w:p>
    <w:p w:rsidR="00E02A27" w:rsidRDefault="00E02A27" w:rsidP="00E02A27">
      <w:pPr>
        <w:autoSpaceDE w:val="0"/>
        <w:autoSpaceDN w:val="0"/>
        <w:adjustRightInd w:val="0"/>
        <w:spacing w:after="0" w:line="240" w:lineRule="auto"/>
        <w:rPr>
          <w:rFonts w:ascii="ArialNarrow" w:hAnsi="ArialNarrow" w:cs="ArialNarrow"/>
          <w:sz w:val="24"/>
          <w:szCs w:val="24"/>
        </w:rPr>
      </w:pPr>
      <w:r>
        <w:rPr>
          <w:rFonts w:ascii="ArialNarrow" w:hAnsi="ArialNarrow" w:cs="ArialNarrow"/>
          <w:sz w:val="24"/>
          <w:szCs w:val="24"/>
        </w:rPr>
        <w:t>2. Notice Inviting Tender (NIT)</w:t>
      </w:r>
    </w:p>
    <w:p w:rsidR="00E02A27" w:rsidRDefault="00E02A27" w:rsidP="00E02A27">
      <w:pPr>
        <w:autoSpaceDE w:val="0"/>
        <w:autoSpaceDN w:val="0"/>
        <w:adjustRightInd w:val="0"/>
        <w:spacing w:after="0" w:line="240" w:lineRule="auto"/>
        <w:rPr>
          <w:rFonts w:ascii="ArialNarrow" w:hAnsi="ArialNarrow" w:cs="ArialNarrow"/>
          <w:sz w:val="24"/>
          <w:szCs w:val="24"/>
        </w:rPr>
      </w:pPr>
      <w:r>
        <w:rPr>
          <w:rFonts w:ascii="ArialNarrow" w:hAnsi="ArialNarrow" w:cs="ArialNarrow"/>
          <w:sz w:val="24"/>
          <w:szCs w:val="24"/>
        </w:rPr>
        <w:t>3. Price Bid</w:t>
      </w:r>
    </w:p>
    <w:p w:rsidR="00E02A27" w:rsidRDefault="00E02A27" w:rsidP="00E02A27">
      <w:pPr>
        <w:autoSpaceDE w:val="0"/>
        <w:autoSpaceDN w:val="0"/>
        <w:adjustRightInd w:val="0"/>
        <w:spacing w:after="0" w:line="240" w:lineRule="auto"/>
        <w:rPr>
          <w:rFonts w:ascii="ArialNarrow" w:hAnsi="ArialNarrow" w:cs="ArialNarrow"/>
          <w:sz w:val="24"/>
          <w:szCs w:val="24"/>
        </w:rPr>
      </w:pPr>
      <w:r>
        <w:rPr>
          <w:rFonts w:ascii="ArialNarrow" w:hAnsi="ArialNarrow" w:cs="ArialNarrow"/>
          <w:sz w:val="24"/>
          <w:szCs w:val="24"/>
        </w:rPr>
        <w:t>4. Technical Conditions of Contract</w:t>
      </w:r>
    </w:p>
    <w:p w:rsidR="00E02A27" w:rsidRDefault="00E02A27" w:rsidP="00E02A27">
      <w:pPr>
        <w:autoSpaceDE w:val="0"/>
        <w:autoSpaceDN w:val="0"/>
        <w:adjustRightInd w:val="0"/>
        <w:spacing w:after="0" w:line="240" w:lineRule="auto"/>
        <w:rPr>
          <w:rFonts w:ascii="ArialNarrow" w:hAnsi="ArialNarrow" w:cs="ArialNarrow"/>
          <w:sz w:val="24"/>
          <w:szCs w:val="24"/>
        </w:rPr>
      </w:pPr>
      <w:r>
        <w:rPr>
          <w:rFonts w:ascii="ArialNarrow" w:hAnsi="ArialNarrow" w:cs="ArialNarrow"/>
          <w:sz w:val="24"/>
          <w:szCs w:val="24"/>
        </w:rPr>
        <w:t>5. Special Conditions of Contract</w:t>
      </w:r>
    </w:p>
    <w:p w:rsidR="00E02A27" w:rsidRDefault="00E02A27" w:rsidP="00E02A27">
      <w:pPr>
        <w:autoSpaceDE w:val="0"/>
        <w:autoSpaceDN w:val="0"/>
        <w:adjustRightInd w:val="0"/>
        <w:spacing w:after="0" w:line="240" w:lineRule="auto"/>
        <w:rPr>
          <w:rFonts w:ascii="ArialNarrow" w:hAnsi="ArialNarrow" w:cs="ArialNarrow"/>
          <w:sz w:val="24"/>
          <w:szCs w:val="24"/>
        </w:rPr>
      </w:pPr>
      <w:r>
        <w:rPr>
          <w:rFonts w:ascii="ArialNarrow" w:hAnsi="ArialNarrow" w:cs="ArialNarrow"/>
          <w:sz w:val="24"/>
          <w:szCs w:val="24"/>
        </w:rPr>
        <w:t>6. General Conditions of Contract</w:t>
      </w:r>
    </w:p>
    <w:p w:rsidR="00E02A27" w:rsidRDefault="00E02A27" w:rsidP="00E02A27">
      <w:pPr>
        <w:autoSpaceDE w:val="0"/>
        <w:autoSpaceDN w:val="0"/>
        <w:adjustRightInd w:val="0"/>
        <w:spacing w:after="0" w:line="240" w:lineRule="auto"/>
        <w:rPr>
          <w:rFonts w:ascii="ArialNarrow" w:hAnsi="ArialNarrow" w:cs="ArialNarrow"/>
          <w:sz w:val="24"/>
          <w:szCs w:val="24"/>
        </w:rPr>
      </w:pPr>
      <w:r>
        <w:rPr>
          <w:rFonts w:ascii="ArialNarrow" w:hAnsi="ArialNarrow" w:cs="ArialNarrow"/>
          <w:sz w:val="24"/>
          <w:szCs w:val="24"/>
        </w:rPr>
        <w:t>7. Forms and Procedures</w:t>
      </w:r>
    </w:p>
    <w:p w:rsidR="00E02A27" w:rsidRDefault="00E02A27" w:rsidP="00E02A27">
      <w:pPr>
        <w:autoSpaceDE w:val="0"/>
        <w:autoSpaceDN w:val="0"/>
        <w:adjustRightInd w:val="0"/>
        <w:spacing w:after="0" w:line="240" w:lineRule="auto"/>
        <w:rPr>
          <w:rFonts w:ascii="ArialNarrow" w:hAnsi="ArialNarrow" w:cs="ArialNarrow"/>
          <w:sz w:val="24"/>
          <w:szCs w:val="24"/>
        </w:rPr>
      </w:pPr>
    </w:p>
    <w:p w:rsidR="00E02A27" w:rsidRDefault="00E02A27" w:rsidP="00E02A27">
      <w:pPr>
        <w:autoSpaceDE w:val="0"/>
        <w:autoSpaceDN w:val="0"/>
        <w:adjustRightInd w:val="0"/>
        <w:spacing w:after="0" w:line="240" w:lineRule="auto"/>
        <w:rPr>
          <w:rFonts w:ascii="ArialNarrow" w:hAnsi="ArialNarrow" w:cs="ArialNarrow"/>
          <w:sz w:val="24"/>
          <w:szCs w:val="24"/>
        </w:rPr>
      </w:pPr>
      <w:r>
        <w:rPr>
          <w:rFonts w:ascii="ArialNarrow" w:hAnsi="ArialNarrow" w:cs="ArialNarrow"/>
          <w:sz w:val="24"/>
          <w:szCs w:val="24"/>
        </w:rPr>
        <w:t>Should our Offer be accepted by BHEL for Award, I/we further agree to furnish ‘Security Deposit’ for the work as provided for in the Tender Conditions within the stipulated time as may be indicated by BHEL.</w:t>
      </w:r>
    </w:p>
    <w:p w:rsidR="00E02A27" w:rsidRDefault="00E02A27" w:rsidP="00E02A27">
      <w:pPr>
        <w:autoSpaceDE w:val="0"/>
        <w:autoSpaceDN w:val="0"/>
        <w:adjustRightInd w:val="0"/>
        <w:spacing w:after="0" w:line="240" w:lineRule="auto"/>
        <w:rPr>
          <w:rFonts w:ascii="ArialNarrow" w:hAnsi="ArialNarrow" w:cs="ArialNarrow"/>
          <w:sz w:val="24"/>
          <w:szCs w:val="24"/>
        </w:rPr>
      </w:pPr>
    </w:p>
    <w:p w:rsidR="00E02A27" w:rsidRDefault="00E02A27" w:rsidP="00E02A27">
      <w:pPr>
        <w:autoSpaceDE w:val="0"/>
        <w:autoSpaceDN w:val="0"/>
        <w:adjustRightInd w:val="0"/>
        <w:spacing w:after="0" w:line="240" w:lineRule="auto"/>
        <w:rPr>
          <w:rFonts w:ascii="ArialNarrow" w:hAnsi="ArialNarrow" w:cs="ArialNarrow"/>
          <w:sz w:val="24"/>
          <w:szCs w:val="24"/>
        </w:rPr>
      </w:pPr>
      <w:r>
        <w:rPr>
          <w:rFonts w:ascii="ArialNarrow" w:hAnsi="ArialNarrow" w:cs="ArialNarrow"/>
          <w:sz w:val="24"/>
          <w:szCs w:val="24"/>
        </w:rPr>
        <w:t>I/We further agree to execute all the works referred to in the said Tender documents upon the terms and conditions contained or referred to therein and as detailed in the appendices annexed thereto.</w:t>
      </w:r>
    </w:p>
    <w:p w:rsidR="00E02A27" w:rsidRDefault="00E02A27" w:rsidP="00E02A27">
      <w:pPr>
        <w:autoSpaceDE w:val="0"/>
        <w:autoSpaceDN w:val="0"/>
        <w:adjustRightInd w:val="0"/>
        <w:spacing w:after="0" w:line="240" w:lineRule="auto"/>
        <w:rPr>
          <w:rFonts w:ascii="ArialNarrow" w:hAnsi="ArialNarrow" w:cs="ArialNarrow"/>
          <w:sz w:val="24"/>
          <w:szCs w:val="24"/>
        </w:rPr>
      </w:pPr>
    </w:p>
    <w:p w:rsidR="00E02A27" w:rsidRDefault="00E02A27" w:rsidP="00E02A27">
      <w:pPr>
        <w:autoSpaceDE w:val="0"/>
        <w:autoSpaceDN w:val="0"/>
        <w:adjustRightInd w:val="0"/>
        <w:spacing w:after="0" w:line="240" w:lineRule="auto"/>
        <w:rPr>
          <w:rFonts w:ascii="ArialNarrow" w:hAnsi="ArialNarrow" w:cs="ArialNarrow"/>
          <w:sz w:val="24"/>
          <w:szCs w:val="24"/>
        </w:rPr>
      </w:pPr>
      <w:r>
        <w:rPr>
          <w:rFonts w:ascii="ArialNarrow" w:hAnsi="ArialNarrow" w:cs="ArialNarrow"/>
          <w:sz w:val="24"/>
          <w:szCs w:val="24"/>
        </w:rPr>
        <w:t>I/We have deposited/depositing herewith the requisite Earnest Money Deposit (EMD) as per details furnished in the Check List.</w:t>
      </w:r>
    </w:p>
    <w:p w:rsidR="00E02A27" w:rsidRDefault="00E02A27" w:rsidP="00E02A27">
      <w:pPr>
        <w:autoSpaceDE w:val="0"/>
        <w:autoSpaceDN w:val="0"/>
        <w:adjustRightInd w:val="0"/>
        <w:spacing w:after="0" w:line="240" w:lineRule="auto"/>
        <w:ind w:left="3600" w:firstLine="720"/>
        <w:rPr>
          <w:rFonts w:ascii="ArialNarrow-Bold" w:hAnsi="ArialNarrow-Bold" w:cs="ArialNarrow-Bold"/>
          <w:b/>
          <w:bCs/>
          <w:sz w:val="24"/>
          <w:szCs w:val="24"/>
          <w:u w:val="single"/>
        </w:rPr>
      </w:pPr>
    </w:p>
    <w:p w:rsidR="00E02A27" w:rsidRPr="00E02A27" w:rsidRDefault="00E02A27" w:rsidP="00E02A27">
      <w:pPr>
        <w:autoSpaceDE w:val="0"/>
        <w:autoSpaceDN w:val="0"/>
        <w:adjustRightInd w:val="0"/>
        <w:spacing w:after="0" w:line="240" w:lineRule="auto"/>
        <w:ind w:left="4320" w:firstLine="720"/>
        <w:rPr>
          <w:rFonts w:ascii="ArialNarrow-Bold" w:hAnsi="ArialNarrow-Bold" w:cs="ArialNarrow-Bold"/>
          <w:b/>
          <w:bCs/>
          <w:sz w:val="24"/>
          <w:szCs w:val="24"/>
          <w:u w:val="single"/>
        </w:rPr>
      </w:pPr>
      <w:r w:rsidRPr="00E02A27">
        <w:rPr>
          <w:rFonts w:ascii="ArialNarrow-Bold" w:hAnsi="ArialNarrow-Bold" w:cs="ArialNarrow-Bold"/>
          <w:b/>
          <w:bCs/>
          <w:sz w:val="24"/>
          <w:szCs w:val="24"/>
          <w:u w:val="single"/>
        </w:rPr>
        <w:t>Authorized Representative of Bidder</w:t>
      </w:r>
    </w:p>
    <w:p w:rsidR="00E02A27" w:rsidRDefault="00E02A27" w:rsidP="00E02A27">
      <w:pPr>
        <w:autoSpaceDE w:val="0"/>
        <w:autoSpaceDN w:val="0"/>
        <w:adjustRightInd w:val="0"/>
        <w:spacing w:after="0" w:line="240" w:lineRule="auto"/>
        <w:ind w:left="4320" w:firstLine="720"/>
        <w:rPr>
          <w:rFonts w:ascii="ArialNarrow" w:hAnsi="ArialNarrow" w:cs="ArialNarrow"/>
          <w:sz w:val="24"/>
          <w:szCs w:val="24"/>
        </w:rPr>
      </w:pPr>
      <w:r>
        <w:rPr>
          <w:rFonts w:ascii="ArialNarrow" w:hAnsi="ArialNarrow" w:cs="ArialNarrow"/>
          <w:sz w:val="24"/>
          <w:szCs w:val="24"/>
        </w:rPr>
        <w:t>Signature:</w:t>
      </w:r>
    </w:p>
    <w:p w:rsidR="00E02A27" w:rsidRDefault="00E02A27" w:rsidP="00E02A27">
      <w:pPr>
        <w:autoSpaceDE w:val="0"/>
        <w:autoSpaceDN w:val="0"/>
        <w:adjustRightInd w:val="0"/>
        <w:spacing w:after="0" w:line="240" w:lineRule="auto"/>
        <w:ind w:left="4320" w:firstLine="720"/>
        <w:rPr>
          <w:rFonts w:ascii="ArialNarrow" w:hAnsi="ArialNarrow" w:cs="ArialNarrow"/>
          <w:sz w:val="24"/>
          <w:szCs w:val="24"/>
        </w:rPr>
      </w:pPr>
      <w:r>
        <w:rPr>
          <w:rFonts w:ascii="ArialNarrow" w:hAnsi="ArialNarrow" w:cs="ArialNarrow"/>
          <w:sz w:val="24"/>
          <w:szCs w:val="24"/>
        </w:rPr>
        <w:t>Name:</w:t>
      </w:r>
    </w:p>
    <w:p w:rsidR="00E02A27" w:rsidRDefault="00E02A27" w:rsidP="00E02A27">
      <w:pPr>
        <w:autoSpaceDE w:val="0"/>
        <w:autoSpaceDN w:val="0"/>
        <w:adjustRightInd w:val="0"/>
        <w:spacing w:after="0" w:line="240" w:lineRule="auto"/>
        <w:ind w:left="4320" w:firstLine="720"/>
        <w:rPr>
          <w:rFonts w:ascii="ArialNarrow" w:hAnsi="ArialNarrow" w:cs="ArialNarrow"/>
          <w:sz w:val="24"/>
          <w:szCs w:val="24"/>
        </w:rPr>
      </w:pPr>
      <w:r>
        <w:rPr>
          <w:rFonts w:ascii="ArialNarrow" w:hAnsi="ArialNarrow" w:cs="ArialNarrow"/>
          <w:sz w:val="24"/>
          <w:szCs w:val="24"/>
        </w:rPr>
        <w:t>Address:</w:t>
      </w:r>
    </w:p>
    <w:p w:rsidR="00E02A27" w:rsidRDefault="00E02A27" w:rsidP="00E02A27">
      <w:pPr>
        <w:autoSpaceDE w:val="0"/>
        <w:autoSpaceDN w:val="0"/>
        <w:adjustRightInd w:val="0"/>
        <w:spacing w:after="0" w:line="240" w:lineRule="auto"/>
        <w:rPr>
          <w:rFonts w:ascii="ArialNarrow" w:hAnsi="ArialNarrow" w:cs="ArialNarrow"/>
          <w:sz w:val="24"/>
          <w:szCs w:val="24"/>
        </w:rPr>
      </w:pPr>
      <w:r>
        <w:rPr>
          <w:rFonts w:ascii="ArialNarrow" w:hAnsi="ArialNarrow" w:cs="ArialNarrow"/>
          <w:sz w:val="24"/>
          <w:szCs w:val="24"/>
        </w:rPr>
        <w:t>Place:</w:t>
      </w:r>
    </w:p>
    <w:p w:rsidR="00CE6B2D" w:rsidRDefault="00E02A27" w:rsidP="00E02A27">
      <w:r>
        <w:rPr>
          <w:rFonts w:ascii="ArialNarrow" w:hAnsi="ArialNarrow" w:cs="ArialNarrow"/>
          <w:sz w:val="24"/>
          <w:szCs w:val="24"/>
        </w:rPr>
        <w:t>Date:</w:t>
      </w:r>
    </w:p>
    <w:sectPr w:rsidR="00CE6B2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4805" w:rsidRDefault="00AD4805" w:rsidP="00E02A27">
      <w:pPr>
        <w:spacing w:after="0" w:line="240" w:lineRule="auto"/>
      </w:pPr>
      <w:r>
        <w:separator/>
      </w:r>
    </w:p>
  </w:endnote>
  <w:endnote w:type="continuationSeparator" w:id="0">
    <w:p w:rsidR="00AD4805" w:rsidRDefault="00AD4805" w:rsidP="00E02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Narrow-Bold">
    <w:panose1 w:val="00000000000000000000"/>
    <w:charset w:val="00"/>
    <w:family w:val="swiss"/>
    <w:notTrueType/>
    <w:pitch w:val="default"/>
    <w:sig w:usb0="00000003" w:usb1="00000000" w:usb2="00000000" w:usb3="00000000" w:csb0="00000001" w:csb1="00000000"/>
  </w:font>
  <w:font w:name="ArialNarrow">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4805" w:rsidRDefault="00AD4805" w:rsidP="00E02A27">
      <w:pPr>
        <w:spacing w:after="0" w:line="240" w:lineRule="auto"/>
      </w:pPr>
      <w:r>
        <w:separator/>
      </w:r>
    </w:p>
  </w:footnote>
  <w:footnote w:type="continuationSeparator" w:id="0">
    <w:p w:rsidR="00AD4805" w:rsidRDefault="00AD4805" w:rsidP="00E02A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A27"/>
    <w:rsid w:val="004946D1"/>
    <w:rsid w:val="006B5FED"/>
    <w:rsid w:val="006E19F6"/>
    <w:rsid w:val="007D454F"/>
    <w:rsid w:val="00950FB0"/>
    <w:rsid w:val="00AD4805"/>
    <w:rsid w:val="00BE4B26"/>
    <w:rsid w:val="00CE6B2D"/>
    <w:rsid w:val="00E02A2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2A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2A27"/>
  </w:style>
  <w:style w:type="paragraph" w:styleId="Footer">
    <w:name w:val="footer"/>
    <w:basedOn w:val="Normal"/>
    <w:link w:val="FooterChar"/>
    <w:uiPriority w:val="99"/>
    <w:unhideWhenUsed/>
    <w:rsid w:val="00E02A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2A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2A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2A27"/>
  </w:style>
  <w:style w:type="paragraph" w:styleId="Footer">
    <w:name w:val="footer"/>
    <w:basedOn w:val="Normal"/>
    <w:link w:val="FooterChar"/>
    <w:uiPriority w:val="99"/>
    <w:unhideWhenUsed/>
    <w:rsid w:val="00E02A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2A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249</Words>
  <Characters>1425</Characters>
  <Application>Microsoft Office Word</Application>
  <DocSecurity>0</DocSecurity>
  <Lines>11</Lines>
  <Paragraphs>3</Paragraphs>
  <ScaleCrop>false</ScaleCrop>
  <Company>BHEL Hyd</Company>
  <LinksUpToDate>false</LinksUpToDate>
  <CharactersWithSpaces>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PEEYUSH</dc:creator>
  <cp:keywords/>
  <dc:description/>
  <cp:lastModifiedBy>AMBATI M K</cp:lastModifiedBy>
  <cp:revision>4</cp:revision>
  <dcterms:created xsi:type="dcterms:W3CDTF">2012-08-02T09:04:00Z</dcterms:created>
  <dcterms:modified xsi:type="dcterms:W3CDTF">2016-02-05T07:27:00Z</dcterms:modified>
</cp:coreProperties>
</file>